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1814"/>
        <w:gridCol w:w="425"/>
        <w:gridCol w:w="3118"/>
        <w:gridCol w:w="569"/>
        <w:gridCol w:w="707"/>
        <w:gridCol w:w="852"/>
        <w:gridCol w:w="851"/>
        <w:gridCol w:w="990"/>
        <w:gridCol w:w="569"/>
      </w:tblGrid>
      <w:tr w:rsidR="006A07A5" w:rsidTr="006A07A5">
        <w:trPr>
          <w:cantSplit/>
          <w:trHeight w:val="23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материально-технической базы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 оснащенности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документов по технике безопасности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листов разрешения на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 состояние мебели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средствами пожаротушения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6A07A5" w:rsidTr="006A07A5">
        <w:trPr>
          <w:cantSplit/>
          <w:trHeight w:val="23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(Стол ученический – 7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 ученический – 16 шт., стул учительский – 1 шт., стол учительский – 1 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проэктор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 шт., экран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проэкционный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 шт., компьютер – 1 шт., принтер 3 в 1 – 1 шт., шкаф – 5 шт., тумба – 1 шт., колонки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7A5" w:rsidTr="006A07A5">
        <w:trPr>
          <w:trHeight w:val="7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(Зеркала – 20 шт., станок – 4 шт., музыкальный центр – 1 шт., телевизор – 1 шт., скамейка – 1 шт., ноутбук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rPr>
          <w:trHeight w:val="7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1(Стол № 6 – 6 шт., стул № 6 - 12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– 3 шт., стул учительский – 1 шт., стол учительский – 1 шт., компьютер – 1 шт., телевизор – 1 шт.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(Стул ученический – 15 шт., стул учительский – 1 шт., стол учительский – 1 шт., синтезатор – 1 шт., зеркало – 8 шт.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SONI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 шт., ноутбук – 1 шт., шкаф – 1 шт., набор шумовых инструментов – 1 шт.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(Стол № 6 - 6 шт., стул № 6 - 12 шт., стул учительский – 1 шт., стол учительский – 1 шт., шкаф – 3 шт., телевизор – 1 шт., компьютер – 1 шт., машина швейная – 1 шт., стеллаж – 1 шт., мольберт -  7 шт.), доска магнитно-маркерная – 2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(Стул учительский – 1 шт., стол учительский – 1 шт., стол – 1 шт., компьютер – 1шт., телевизор – 1 шт., стул ученический – 15 шт., шкаф – 1 шт., тумба – 1 шт., стенды – 1 шт., колонки – 1 шт., доска магнитно-маркерная – 1 шт., доска шахматная демонстрационная – 1 шт., доска шахматная с шахматами – 8 шт., шашки – 8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</w:t>
            </w:r>
          </w:p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(Стол компьютерный - 4 шт., компьютер – 8 шт., 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3-Д принтер – 1 шт., 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 – 1 шт., экран проекционный – 1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графическая станция с мониторами – 1 шт., стол ученический- 8 шт., стул ученический – 16 шт., стул учительский – 1 шт., стол учительский – 1 шт., графический планшет – 1 шт., графический планшет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XP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</w:t>
            </w:r>
            <w:r w:rsidRPr="006A07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-640 – 8 шт., колонки – 1 шт., доска магнитно-маркерная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оборудовано </w:t>
            </w:r>
            <w:proofErr w:type="spellStart"/>
            <w:proofErr w:type="gramStart"/>
            <w:r>
              <w:rPr>
                <w:lang w:eastAsia="en-US"/>
              </w:rPr>
              <w:t>соглас</w:t>
            </w:r>
            <w:proofErr w:type="spellEnd"/>
            <w:r>
              <w:rPr>
                <w:lang w:eastAsia="en-US"/>
              </w:rPr>
              <w:t>-но</w:t>
            </w:r>
            <w:proofErr w:type="gramEnd"/>
            <w:r>
              <w:rPr>
                <w:lang w:eastAsia="en-US"/>
              </w:rPr>
              <w:t xml:space="preserve"> плану </w:t>
            </w:r>
            <w:proofErr w:type="spellStart"/>
            <w:r>
              <w:rPr>
                <w:lang w:eastAsia="en-US"/>
              </w:rPr>
              <w:t>эвакуа-ции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</w:t>
            </w:r>
          </w:p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(Стол ученический – 8 шт., стул ученический -16 шт., стул учительский – 1 шт., стол учительский – 1 шт.,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шкаф книжный – 3 шт., телевизор - 1 шт., компьютер - 1 шт.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 – 1 шт., швейная машина – 1 шт., стеллаж выставочный – 1 шт., утюг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оборудовано согласно плану </w:t>
            </w:r>
            <w:r>
              <w:rPr>
                <w:lang w:eastAsia="en-US"/>
              </w:rPr>
              <w:lastRenderedPageBreak/>
              <w:t>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Кабинет </w:t>
            </w:r>
          </w:p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(Стол ученический – 6 шт., стул ученический – 16 шт., стул учительский – 1 шт., стол учительский – 1 шт., муфельная печь – 1 шт., телевизор – 1 шт., шкаф – 3 шт., стеллаж угловой – 2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(Стул ученический – 13 шт., стул учительский – 1 шт., стол учительский – 1 шт., телевизор – 1 шт., шкаф – 1 шт., компьютер – 1 шт., колонки – 1 шт., ширма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№ 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(Стол ученический - 8 шт., стул ученический - 14 шт., стул учительский – 1 шт., стол учительский – 1 шт., стол демонстрационный - 1 шт., интерактивная доска 1 шт., проектор - 1 шт., ноутбук - 18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-1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шкаф - 3 шт., сейф для ноутбуков -1 шт., принтер – 1 шт., доска магнитная – 1 шт.,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6A07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Mindstorms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ресурсный набор – 6 шт., базовый набор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6A07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2.0 – 9 шт., конструктор «Знаток» - 8 шт., колонки – 1 шт.,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конструктор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LEGO - 12 шт.,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ПервоРобот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Ресурсный набор – 6 шт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планшет Самсунг – 4 шт.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</w:t>
            </w:r>
          </w:p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(Стол ученический – 7 шт.; стул – 14 шт., стул учительский – 1 шт., стол учительский – 1 шт., компьютер – 1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телевизор – 1 шт.,</w:t>
            </w:r>
          </w:p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станки – 5 шт., шкаф-стеллаж – 1 шт., шкаф – 2 шт., конструктор «Матрешка» - 10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  <w:tr w:rsidR="006A07A5" w:rsidTr="006A07A5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ЮНАРМИЯ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(Стол ученический – 6 шт., стул ученический – 12 шт., стул учительский – 1 шт., стол учительский – 1 шт., шкаф – 1 шт., ноутбук – 1 шт.,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проэктор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 шт., смарт доска – 1 шт., музыкальная колонка – 1 шт.)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оборудовано согласно плану эвакуации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A5" w:rsidRDefault="006A07A5">
            <w:pPr>
              <w:spacing w:line="276" w:lineRule="auto"/>
              <w:rPr>
                <w:lang w:eastAsia="en-US"/>
              </w:rPr>
            </w:pPr>
          </w:p>
        </w:tc>
      </w:tr>
    </w:tbl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в) наличие и характеристика объектов культурно-социальной, спортивной и образовательной сферы: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физкультурный   зал -  имеется </w:t>
      </w:r>
      <w:r>
        <w:rPr>
          <w:rFonts w:ascii="Times New Roman" w:hAnsi="Times New Roman" w:cs="Times New Roman"/>
          <w:sz w:val="24"/>
          <w:szCs w:val="24"/>
          <w:u w:val="single"/>
        </w:rPr>
        <w:t>(не имеется)</w:t>
      </w:r>
      <w:r>
        <w:rPr>
          <w:rFonts w:ascii="Times New Roman" w:hAnsi="Times New Roman" w:cs="Times New Roman"/>
          <w:sz w:val="24"/>
          <w:szCs w:val="24"/>
        </w:rPr>
        <w:t>, приспособлен (типовое помещение), емкость    -   человек, состояние   -   удовлетворительное (неудовлетворительное);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тренажерный   зал   -   имеется </w:t>
      </w:r>
      <w:r>
        <w:rPr>
          <w:rFonts w:ascii="Times New Roman" w:hAnsi="Times New Roman" w:cs="Times New Roman"/>
          <w:sz w:val="24"/>
          <w:szCs w:val="24"/>
          <w:u w:val="single"/>
        </w:rPr>
        <w:t>(не имеется)</w:t>
      </w:r>
      <w:r>
        <w:rPr>
          <w:rFonts w:ascii="Times New Roman" w:hAnsi="Times New Roman" w:cs="Times New Roman"/>
          <w:sz w:val="24"/>
          <w:szCs w:val="24"/>
        </w:rPr>
        <w:t>, приспособлен (типовое помещение), емкость    -   человек, состояние   -   удовлетворительное (неудовлетворительное);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бассейн -  имеется </w:t>
      </w:r>
      <w:r>
        <w:rPr>
          <w:rFonts w:ascii="Times New Roman" w:hAnsi="Times New Roman" w:cs="Times New Roman"/>
          <w:sz w:val="24"/>
          <w:szCs w:val="24"/>
          <w:u w:val="single"/>
        </w:rPr>
        <w:t>(не имеется)</w:t>
      </w:r>
      <w:r>
        <w:rPr>
          <w:rFonts w:ascii="Times New Roman" w:hAnsi="Times New Roman" w:cs="Times New Roman"/>
          <w:sz w:val="24"/>
          <w:szCs w:val="24"/>
        </w:rPr>
        <w:t>, приспособлен (типовое помещение), емкость - человек, состояние - удовлетворительное (неудовлетворительное);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музыкальный   зал   -   имеется (не имеется), </w:t>
      </w:r>
      <w:r>
        <w:rPr>
          <w:rFonts w:ascii="Times New Roman" w:hAnsi="Times New Roman" w:cs="Times New Roman"/>
          <w:sz w:val="24"/>
          <w:szCs w:val="24"/>
          <w:u w:val="single"/>
        </w:rPr>
        <w:t>приспособлен (типовое помещение)</w:t>
      </w:r>
      <w:r>
        <w:rPr>
          <w:rFonts w:ascii="Times New Roman" w:hAnsi="Times New Roman" w:cs="Times New Roman"/>
          <w:sz w:val="24"/>
          <w:szCs w:val="24"/>
        </w:rPr>
        <w:t xml:space="preserve">, емкость    -   15 человек, состояние   -   </w:t>
      </w:r>
      <w:r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>
        <w:rPr>
          <w:rFonts w:ascii="Times New Roman" w:hAnsi="Times New Roman" w:cs="Times New Roman"/>
          <w:sz w:val="24"/>
          <w:szCs w:val="24"/>
        </w:rPr>
        <w:t xml:space="preserve"> (неудовлетворительное);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музей - имеется </w:t>
      </w:r>
      <w:r>
        <w:rPr>
          <w:rFonts w:ascii="Times New Roman" w:hAnsi="Times New Roman" w:cs="Times New Roman"/>
          <w:sz w:val="24"/>
          <w:szCs w:val="24"/>
          <w:u w:val="single"/>
        </w:rPr>
        <w:t>(не имеется)</w:t>
      </w:r>
      <w:r>
        <w:rPr>
          <w:rFonts w:ascii="Times New Roman" w:hAnsi="Times New Roman" w:cs="Times New Roman"/>
          <w:sz w:val="24"/>
          <w:szCs w:val="24"/>
        </w:rPr>
        <w:t>, приспособлен (типовое помещение), емкость - человек, состояние - удовлетворительное (неудовлетворительное);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учебные мастерские -  имеется </w:t>
      </w:r>
      <w:r>
        <w:rPr>
          <w:rFonts w:ascii="Times New Roman" w:hAnsi="Times New Roman" w:cs="Times New Roman"/>
          <w:sz w:val="24"/>
          <w:szCs w:val="24"/>
          <w:u w:val="single"/>
        </w:rPr>
        <w:t>(не имеется)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приспособлен</w:t>
      </w:r>
      <w:r>
        <w:rPr>
          <w:rFonts w:ascii="Times New Roman" w:hAnsi="Times New Roman" w:cs="Times New Roman"/>
          <w:sz w:val="24"/>
          <w:szCs w:val="24"/>
        </w:rPr>
        <w:t xml:space="preserve"> (типовое помещение), емкость -   человек, профиль мастерских, количество единиц</w:t>
      </w:r>
    </w:p>
    <w:p w:rsidR="006A07A5" w:rsidRDefault="006A07A5" w:rsidP="006A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каждого профиля (швейная мастерская - 1; столярная мастерская - 1; и др.) состояние - удовлетворительное (неудовлетворительное);</w:t>
      </w:r>
    </w:p>
    <w:p w:rsidR="00631FF4" w:rsidRDefault="006A07A5" w:rsidP="006A07A5">
      <w:r>
        <w:t xml:space="preserve">    компьютерный класс -  имеется </w:t>
      </w:r>
      <w:r>
        <w:rPr>
          <w:u w:val="single"/>
        </w:rPr>
        <w:t>(не имеется)</w:t>
      </w:r>
      <w:r>
        <w:t>, приспособлен (типовое помещение),</w:t>
      </w:r>
      <w:bookmarkStart w:id="0" w:name="_GoBack"/>
      <w:bookmarkEnd w:id="0"/>
    </w:p>
    <w:sectPr w:rsidR="0063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8"/>
    <w:rsid w:val="00631FF4"/>
    <w:rsid w:val="006A07A5"/>
    <w:rsid w:val="007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B596-112C-40E4-A086-CB49DE6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07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2026-06-19T09:24:00Z</dcterms:created>
  <dcterms:modified xsi:type="dcterms:W3CDTF">2026-06-19T09:24:00Z</dcterms:modified>
</cp:coreProperties>
</file>